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58" w:rsidRPr="007910E1" w:rsidRDefault="004A0A58" w:rsidP="0079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CD6" w:rsidRPr="004C6C17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СВЕДЕНИЯ</w:t>
      </w:r>
    </w:p>
    <w:p w:rsidR="009F7CD6" w:rsidRPr="004C6C17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о ведущей организации по кандидатской диссертации </w:t>
      </w:r>
      <w:r w:rsidR="003B1229" w:rsidRPr="004C6C17">
        <w:rPr>
          <w:rFonts w:ascii="Times New Roman" w:hAnsi="Times New Roman" w:cs="Times New Roman"/>
        </w:rPr>
        <w:t xml:space="preserve"> </w:t>
      </w:r>
      <w:proofErr w:type="spellStart"/>
      <w:r w:rsidR="004C6C17" w:rsidRPr="004C6C17">
        <w:rPr>
          <w:rFonts w:ascii="Times New Roman" w:hAnsi="Times New Roman" w:cs="Times New Roman"/>
        </w:rPr>
        <w:t>Ошурковой</w:t>
      </w:r>
      <w:proofErr w:type="spellEnd"/>
      <w:r w:rsidR="003B1229" w:rsidRPr="004C6C17">
        <w:rPr>
          <w:rFonts w:ascii="Times New Roman" w:hAnsi="Times New Roman" w:cs="Times New Roman"/>
        </w:rPr>
        <w:t xml:space="preserve"> </w:t>
      </w:r>
      <w:r w:rsidR="004C6C17" w:rsidRPr="004C6C17">
        <w:rPr>
          <w:rFonts w:ascii="Times New Roman" w:hAnsi="Times New Roman" w:cs="Times New Roman"/>
        </w:rPr>
        <w:t>Виктории Игоревны</w:t>
      </w:r>
      <w:r w:rsidR="003B1229" w:rsidRPr="004C6C17">
        <w:rPr>
          <w:rFonts w:ascii="Times New Roman" w:hAnsi="Times New Roman" w:cs="Times New Roman"/>
        </w:rPr>
        <w:t xml:space="preserve"> « </w:t>
      </w:r>
      <w:r w:rsidR="004C6C17" w:rsidRPr="004C6C17">
        <w:rPr>
          <w:rFonts w:ascii="Times New Roman" w:hAnsi="Times New Roman" w:cs="Times New Roman"/>
        </w:rPr>
        <w:t>Метанобразующие археи из многолетнемерзлых отложений Арктики</w:t>
      </w:r>
      <w:r w:rsidR="003B1229" w:rsidRPr="004C6C17">
        <w:rPr>
          <w:rFonts w:ascii="Times New Roman" w:hAnsi="Times New Roman" w:cs="Times New Roman"/>
        </w:rPr>
        <w:t>»</w:t>
      </w:r>
      <w:r w:rsidR="003B1229" w:rsidRPr="004C6C17">
        <w:rPr>
          <w:rFonts w:ascii="Times New Roman" w:hAnsi="Times New Roman" w:cs="Times New Roman"/>
          <w:sz w:val="24"/>
          <w:szCs w:val="24"/>
        </w:rPr>
        <w:t>, представленной</w:t>
      </w:r>
      <w:r w:rsidRPr="004C6C17">
        <w:rPr>
          <w:rFonts w:ascii="Times New Roman" w:hAnsi="Times New Roman" w:cs="Times New Roman"/>
          <w:sz w:val="24"/>
          <w:szCs w:val="24"/>
        </w:rPr>
        <w:t xml:space="preserve"> на соискание степени кандидата биологических наук по специальности 03.02.03 </w:t>
      </w:r>
      <w:r w:rsidR="009F5E5E" w:rsidRPr="004C6C17">
        <w:rPr>
          <w:rFonts w:ascii="Times New Roman" w:hAnsi="Times New Roman" w:cs="Times New Roman"/>
          <w:sz w:val="24"/>
          <w:szCs w:val="24"/>
        </w:rPr>
        <w:t>–</w:t>
      </w:r>
      <w:r w:rsidRPr="004C6C17">
        <w:rPr>
          <w:rFonts w:ascii="Times New Roman" w:hAnsi="Times New Roman" w:cs="Times New Roman"/>
          <w:sz w:val="24"/>
          <w:szCs w:val="24"/>
        </w:rPr>
        <w:t xml:space="preserve"> Микробиология</w:t>
      </w:r>
    </w:p>
    <w:p w:rsidR="009F5E5E" w:rsidRPr="004C6C17" w:rsidRDefault="009F5E5E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E5E" w:rsidRDefault="009F5E5E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:rsidR="003628DE" w:rsidRDefault="003628DE" w:rsidP="00590F1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0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Институт экологии и генетики</w:t>
      </w:r>
      <w:r w:rsidRPr="00AC0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микроорганизмов Уральского отделения Российской академии наук” - филиал Федерального </w:t>
      </w:r>
      <w:r w:rsidR="00FF7EDD" w:rsidRP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</w:t>
      </w:r>
      <w:r w:rsidR="00FF7E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C0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бюджетного </w:t>
      </w:r>
      <w:proofErr w:type="gramStart"/>
      <w:r w:rsidRPr="00AC0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учреждения науки Пермского федерального исследовательского центра Уральского отделения Российской академии наук</w:t>
      </w:r>
      <w:proofErr w:type="gramEnd"/>
      <w:r w:rsidRPr="00AC0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F7CD6" w:rsidRPr="00590F16" w:rsidRDefault="003628DE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("ИЭГМ </w:t>
      </w:r>
      <w:proofErr w:type="spellStart"/>
      <w:r w:rsidRPr="00AC0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УрО</w:t>
      </w:r>
      <w:proofErr w:type="spellEnd"/>
      <w:r w:rsidRPr="00AC0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РАН")</w:t>
      </w:r>
    </w:p>
    <w:tbl>
      <w:tblPr>
        <w:tblStyle w:val="a3"/>
        <w:tblW w:w="0" w:type="auto"/>
        <w:jc w:val="center"/>
        <w:tblLook w:val="04A0"/>
      </w:tblPr>
      <w:tblGrid>
        <w:gridCol w:w="2387"/>
        <w:gridCol w:w="1785"/>
        <w:gridCol w:w="2873"/>
        <w:gridCol w:w="1923"/>
        <w:gridCol w:w="2103"/>
        <w:gridCol w:w="3715"/>
      </w:tblGrid>
      <w:tr w:rsidR="0019554A" w:rsidRPr="007B403A" w:rsidTr="00AC0745">
        <w:trPr>
          <w:jc w:val="center"/>
        </w:trPr>
        <w:tc>
          <w:tcPr>
            <w:tcW w:w="2509" w:type="dxa"/>
          </w:tcPr>
          <w:p w:rsidR="009F7CD6" w:rsidRPr="007B403A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816" w:type="dxa"/>
          </w:tcPr>
          <w:p w:rsidR="009F7CD6" w:rsidRPr="007B403A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954" w:type="dxa"/>
          </w:tcPr>
          <w:p w:rsidR="009F7CD6" w:rsidRPr="007B403A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937" w:type="dxa"/>
          </w:tcPr>
          <w:p w:rsidR="009F7CD6" w:rsidRPr="007B403A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823" w:type="dxa"/>
          </w:tcPr>
          <w:p w:rsidR="009F7CD6" w:rsidRPr="007B403A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3747" w:type="dxa"/>
          </w:tcPr>
          <w:p w:rsidR="009F7CD6" w:rsidRPr="007B403A" w:rsidRDefault="009F7CD6" w:rsidP="00590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Основные научные труды</w:t>
            </w:r>
          </w:p>
        </w:tc>
      </w:tr>
      <w:tr w:rsidR="0019554A" w:rsidRPr="007B403A" w:rsidTr="00AC0745">
        <w:trPr>
          <w:jc w:val="center"/>
        </w:trPr>
        <w:tc>
          <w:tcPr>
            <w:tcW w:w="2509" w:type="dxa"/>
          </w:tcPr>
          <w:p w:rsidR="009F7CD6" w:rsidRPr="007B403A" w:rsidRDefault="0019554A" w:rsidP="00AC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Плотникова Елена Генриховна</w:t>
            </w:r>
          </w:p>
        </w:tc>
        <w:tc>
          <w:tcPr>
            <w:tcW w:w="1816" w:type="dxa"/>
          </w:tcPr>
          <w:p w:rsidR="009F7CD6" w:rsidRPr="007B403A" w:rsidRDefault="00932A00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54" w:type="dxa"/>
          </w:tcPr>
          <w:p w:rsidR="009F7CD6" w:rsidRPr="007B403A" w:rsidRDefault="00AC0745" w:rsidP="00AC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“Институт экологии и генетики микроорганизмов Уральского отделения Российской академии наук” - филиал Федерального </w:t>
            </w:r>
            <w:r w:rsidR="00FF7EDD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государственного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бюджетного </w:t>
            </w:r>
            <w:proofErr w:type="gram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 науки Пермского федерального исследовательского центра Уральского отделения Российской академии</w:t>
            </w:r>
            <w:proofErr w:type="gram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 ("ИЭГМ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РАН")</w:t>
            </w:r>
          </w:p>
        </w:tc>
        <w:tc>
          <w:tcPr>
            <w:tcW w:w="1937" w:type="dxa"/>
          </w:tcPr>
          <w:p w:rsidR="009F7CD6" w:rsidRPr="007B403A" w:rsidRDefault="0019554A" w:rsidP="0019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.н., доцент, ведущий научный сотрудник лаборатории молекулярной микробиологии и биотехнологии</w:t>
            </w:r>
          </w:p>
        </w:tc>
        <w:tc>
          <w:tcPr>
            <w:tcW w:w="1823" w:type="dxa"/>
          </w:tcPr>
          <w:p w:rsidR="009F7CD6" w:rsidRPr="007B403A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03.02.03</w:t>
            </w:r>
            <w:r w:rsidR="003F1845">
              <w:rPr>
                <w:rFonts w:ascii="Times New Roman" w:hAnsi="Times New Roman" w:cs="Times New Roman"/>
                <w:sz w:val="24"/>
                <w:szCs w:val="24"/>
              </w:rPr>
              <w:t xml:space="preserve"> -«</w:t>
            </w:r>
            <w:r w:rsidR="0019554A" w:rsidRPr="007B403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="003F1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7" w:type="dxa"/>
          </w:tcPr>
          <w:p w:rsidR="0019554A" w:rsidRPr="007B403A" w:rsidRDefault="0019554A" w:rsidP="007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3628DE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B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Плотникова Е.Г.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Шумкова Е.С. Шумков М.С.</w:t>
            </w:r>
            <w:r w:rsidRPr="007B40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4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Цельноклеточные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бактериальные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биосенсоры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детекции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ароматических углеводородов и их хлорированных производных </w:t>
            </w:r>
            <w:r w:rsidR="007910E1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(обзор) // Прикладная Биохимия и Микробиология. – 2016. – .52. – №4. – </w:t>
            </w:r>
            <w:r w:rsidR="007910E1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7910E1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353-364.</w:t>
            </w:r>
          </w:p>
          <w:p w:rsidR="0019554A" w:rsidRPr="007B403A" w:rsidRDefault="0019554A" w:rsidP="0019554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3628DE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Ястребова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 Кошелева И.А. </w:t>
            </w:r>
            <w:r w:rsidRPr="007B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Плотникова Е.Г.</w:t>
            </w:r>
            <w:r w:rsidRPr="007B40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4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Структурно-функциональная характеристика бактериального консорциума, выделенного из техногенных почв верхнекамского месторождения солей // </w:t>
            </w:r>
            <w:r w:rsidR="007910E1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Пермского университета. Серия: Биология. – 2016. – №3. -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253-262.</w:t>
            </w: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A00" w:rsidRPr="007B403A" w:rsidRDefault="003628DE" w:rsidP="003628DE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19554A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Назаров А.В. Егорова Д.О. Макаренко А.А. Демаков В.А. </w:t>
            </w:r>
            <w:r w:rsidR="0019554A" w:rsidRPr="007B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Плотникова Е.Г.</w:t>
            </w:r>
            <w:r w:rsidR="0019554A" w:rsidRPr="007B40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9554A" w:rsidRPr="007B4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554A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Эколого-микробиологическая оценка грунтов, загрязненных </w:t>
            </w:r>
            <w:proofErr w:type="spellStart"/>
            <w:r w:rsidR="0019554A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полихлорированными</w:t>
            </w:r>
            <w:proofErr w:type="spellEnd"/>
            <w:r w:rsidR="0019554A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554A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бифенилами</w:t>
            </w:r>
            <w:proofErr w:type="spellEnd"/>
            <w:r w:rsidR="0019554A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r w:rsidR="007910E1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Экология человека. – 2016. – №. 3- </w:t>
            </w:r>
            <w:r w:rsidR="0019554A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3-8.</w:t>
            </w:r>
            <w:r w:rsidR="0019554A"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8DE" w:rsidRPr="003F1845" w:rsidRDefault="003628DE" w:rsidP="003628DE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Соляникова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И.П.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Борзова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 Емельянова Е.В. Шумкова Е.С. Присяжная Н.В. </w:t>
            </w:r>
            <w:r w:rsidRPr="007B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Плотникова Е.Г.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Головлева Л.А.</w:t>
            </w:r>
            <w:r w:rsidRPr="007B40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4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Диоксигеназы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индуцирующиеся при разложении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бензоата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деструкторами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хлорбифенилов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Rhodococcus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wratislaviensis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G10 и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хлорфенолов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Rhodococcus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opacus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1CP, и гены, потенциально вовлеченные в этот процесс // </w:t>
            </w:r>
            <w:r w:rsidR="007910E1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Биохимия. – 2016. – Т. 81. – №. </w:t>
            </w:r>
            <w:r w:rsidR="007910E1" w:rsidRPr="003F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9. – </w:t>
            </w:r>
            <w:r w:rsidR="007910E1" w:rsidRPr="007B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910E1" w:rsidRPr="003F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1239-1253.</w:t>
            </w:r>
          </w:p>
          <w:p w:rsidR="007B403A" w:rsidRPr="003F1845" w:rsidRDefault="007B403A" w:rsidP="007B403A">
            <w:pPr>
              <w:pStyle w:val="a5"/>
              <w:ind w:lef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Egorova</w:t>
            </w:r>
            <w:proofErr w:type="spellEnd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D.O., </w:t>
            </w:r>
            <w:proofErr w:type="spellStart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Buzmakov</w:t>
            </w:r>
            <w:proofErr w:type="spellEnd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Nazarova</w:t>
            </w:r>
            <w:proofErr w:type="spellEnd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E.A., Andreev D.N., </w:t>
            </w:r>
            <w:proofErr w:type="spellStart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Demakov</w:t>
            </w:r>
            <w:proofErr w:type="spellEnd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7B4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Plotnikova</w:t>
            </w:r>
            <w:proofErr w:type="spellEnd"/>
            <w:r w:rsidRPr="007B4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E.G.</w:t>
            </w:r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Bioremediation of </w:t>
            </w:r>
            <w:proofErr w:type="spellStart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hexachlorocyclohexane</w:t>
            </w:r>
            <w:proofErr w:type="spellEnd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-contaminated soil by the new </w:t>
            </w:r>
            <w:proofErr w:type="spellStart"/>
            <w:r w:rsidRPr="007B403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Rhodococcus</w:t>
            </w:r>
            <w:proofErr w:type="spellEnd"/>
            <w:r w:rsidRPr="007B403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wratislaviensis</w:t>
            </w:r>
            <w:proofErr w:type="spellEnd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strain Ch628 // Water Air Soil Pollution.</w:t>
            </w:r>
            <w:r w:rsidRPr="007B4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2017. V. 228. P. 183-199.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proofErr w:type="spellEnd"/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Olsson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Lyudmila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Anan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7B4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ina</w:t>
            </w:r>
            <w:proofErr w:type="spellEnd"/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Ekaterina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Korsakova</w:t>
            </w:r>
            <w:proofErr w:type="spellEnd"/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Mavrodi</w:t>
            </w:r>
            <w:proofErr w:type="spellEnd"/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4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Elena</w:t>
            </w:r>
            <w:r w:rsidRPr="003F18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4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3F18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4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Plotnikova</w:t>
            </w:r>
            <w:proofErr w:type="spellEnd"/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Mavrodi</w:t>
            </w:r>
            <w:proofErr w:type="spellEnd"/>
            <w:r w:rsidRPr="003F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Draft genome sequences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of strains </w:t>
            </w:r>
            <w:proofErr w:type="spellStart"/>
            <w:r w:rsidRPr="007B40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Salinicola</w:t>
            </w:r>
            <w:proofErr w:type="spellEnd"/>
            <w:r w:rsidRPr="007B40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socius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SMB35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40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Salinicola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MH3R3-1 and </w:t>
            </w:r>
            <w:proofErr w:type="spellStart"/>
            <w:r w:rsidRPr="007B40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Chromohalobacter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SMB17 from the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Verkhnekamsk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potash mining region of Russia // Standards in Genomic Sciences. </w:t>
            </w:r>
            <w:r w:rsidRPr="003F1845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12:39. 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10.1186/</w:t>
            </w:r>
            <w:r w:rsidRPr="007B4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40793-017-0251-5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7. Егорова Д.О., Плотникова Е.Г., Корсакова Е.С., Назаров А.В.,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Демаков В.А.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Галотолерантный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штамм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Rhodococcus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wratislaviensis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деструктор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полихлорированных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бифенилов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. Патент РФ № 2548804.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Опубликован 20.04.2015.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8. Назаров А.В., Плотникова Е.Г., Егорова Д.О., Токарев И.П.,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proofErr w:type="spellEnd"/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В.В., Макаренко А.А. Средство для очистки почв, загрязненных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гексахлорбензолом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линданом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дихлордифенилтрихлорэтаном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дихлордифенилдихлорэтаном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триаллатом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и эфирами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фталиевой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дибутилфталатом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диоктилфталатом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). Патент РФ № 2562156. Опубликован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10.09.2015.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9. Назаров А.В., Плотникова Е.Г., Егорова Д.О., Токарев И.П.,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  <w:proofErr w:type="spellEnd"/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В.В., Макаренко А.А. Способ очистки почв, загрязненных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полихлорированными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бифенилами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токсичными соединениями.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Патент РФ № 2563660. Опубликован 20.09.2015.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Кувичкина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Т.Н., Будина Д.В.,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А.С., Плотникова Е.Г.,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А.А.,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Решетилов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Биосенсор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опредления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динатриевой</w:t>
            </w:r>
            <w:proofErr w:type="spellEnd"/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орто-фталата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 в водной среде. Патент РФ № 156546. Опубликован</w:t>
            </w:r>
          </w:p>
          <w:p w:rsidR="007B403A" w:rsidRPr="007B403A" w:rsidRDefault="007B403A" w:rsidP="007B403A">
            <w:pPr>
              <w:pStyle w:val="a5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03A">
              <w:rPr>
                <w:rFonts w:ascii="Times New Roman" w:hAnsi="Times New Roman" w:cs="Times New Roman"/>
                <w:sz w:val="24"/>
                <w:szCs w:val="24"/>
              </w:rPr>
              <w:t xml:space="preserve">10.11.2015. </w:t>
            </w:r>
            <w:proofErr w:type="spellStart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7B403A">
              <w:rPr>
                <w:rFonts w:ascii="Times New Roman" w:hAnsi="Times New Roman" w:cs="Times New Roman"/>
                <w:sz w:val="24"/>
                <w:szCs w:val="24"/>
              </w:rPr>
              <w:t>. № 31.</w:t>
            </w:r>
          </w:p>
        </w:tc>
      </w:tr>
    </w:tbl>
    <w:p w:rsidR="009F7CD6" w:rsidRPr="007B403A" w:rsidRDefault="009F7CD6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8C" w:rsidRPr="007B403A" w:rsidRDefault="009C1A8C" w:rsidP="009C1A8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“Институт экологии и генетики микроорганизмов Уральского отделения Российской академии наук” - филиал Федерального </w:t>
      </w:r>
      <w:r w:rsid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 w:rsidRP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бюджетного </w:t>
      </w:r>
      <w:proofErr w:type="gramStart"/>
      <w:r w:rsidRP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науки Пермского федерального исследовательского центра Уральского отделения Российской академии наук</w:t>
      </w:r>
      <w:proofErr w:type="gramEnd"/>
      <w:r w:rsidRP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1A8C" w:rsidRPr="007B403A" w:rsidRDefault="009C1A8C" w:rsidP="009C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("ИЭГМ </w:t>
      </w:r>
      <w:proofErr w:type="spellStart"/>
      <w:r w:rsidRP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>УрО</w:t>
      </w:r>
      <w:proofErr w:type="spellEnd"/>
      <w:r w:rsidRP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РАН")</w:t>
      </w:r>
    </w:p>
    <w:p w:rsidR="009F7CD6" w:rsidRPr="007B403A" w:rsidRDefault="00584B42" w:rsidP="00590F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403A">
        <w:rPr>
          <w:rFonts w:ascii="Times New Roman" w:hAnsi="Times New Roman" w:cs="Times New Roman"/>
          <w:sz w:val="24"/>
          <w:szCs w:val="24"/>
        </w:rPr>
        <w:t>Адрес: 614081</w:t>
      </w:r>
      <w:r w:rsidR="009F7CD6" w:rsidRPr="007B403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Pr="007B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B403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7B403A">
        <w:rPr>
          <w:rFonts w:ascii="Times New Roman" w:hAnsi="Times New Roman" w:cs="Times New Roman"/>
          <w:bCs/>
          <w:sz w:val="24"/>
          <w:szCs w:val="24"/>
        </w:rPr>
        <w:t xml:space="preserve">. Пермь, ул. </w:t>
      </w:r>
      <w:proofErr w:type="spellStart"/>
      <w:r w:rsidRPr="007B403A">
        <w:rPr>
          <w:rFonts w:ascii="Times New Roman" w:hAnsi="Times New Roman" w:cs="Times New Roman"/>
          <w:bCs/>
          <w:sz w:val="24"/>
          <w:szCs w:val="24"/>
        </w:rPr>
        <w:t>Голева</w:t>
      </w:r>
      <w:proofErr w:type="spellEnd"/>
      <w:r w:rsidRPr="007B403A">
        <w:rPr>
          <w:rFonts w:ascii="Times New Roman" w:hAnsi="Times New Roman" w:cs="Times New Roman"/>
          <w:bCs/>
          <w:sz w:val="24"/>
          <w:szCs w:val="24"/>
        </w:rPr>
        <w:t>, 13</w:t>
      </w:r>
      <w:r w:rsidRPr="007B4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CD6" w:rsidRPr="007B403A" w:rsidRDefault="009F7CD6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3A">
        <w:rPr>
          <w:rFonts w:ascii="Times New Roman" w:hAnsi="Times New Roman" w:cs="Times New Roman"/>
          <w:sz w:val="24"/>
          <w:szCs w:val="24"/>
        </w:rPr>
        <w:t>Тел</w:t>
      </w:r>
      <w:r w:rsidR="00584B42" w:rsidRPr="007B403A">
        <w:rPr>
          <w:rFonts w:ascii="Times New Roman" w:hAnsi="Times New Roman" w:cs="Times New Roman"/>
          <w:sz w:val="24"/>
          <w:szCs w:val="24"/>
        </w:rPr>
        <w:t>.</w:t>
      </w:r>
      <w:r w:rsidR="009C1A8C" w:rsidRPr="007B403A">
        <w:rPr>
          <w:rFonts w:ascii="Times New Roman" w:hAnsi="Times New Roman" w:cs="Times New Roman"/>
          <w:sz w:val="24"/>
          <w:szCs w:val="24"/>
        </w:rPr>
        <w:t>:</w:t>
      </w:r>
      <w:r w:rsidR="00584B42" w:rsidRPr="007B403A">
        <w:rPr>
          <w:rFonts w:ascii="Times New Roman" w:hAnsi="Times New Roman" w:cs="Times New Roman"/>
          <w:sz w:val="24"/>
          <w:szCs w:val="24"/>
        </w:rPr>
        <w:t xml:space="preserve"> (342)</w:t>
      </w:r>
      <w:bookmarkStart w:id="0" w:name="_GoBack"/>
      <w:bookmarkEnd w:id="0"/>
      <w:r w:rsidR="009C1A8C" w:rsidRPr="007B403A">
        <w:rPr>
          <w:rFonts w:ascii="Times New Roman" w:hAnsi="Times New Roman" w:cs="Times New Roman"/>
          <w:sz w:val="24"/>
          <w:szCs w:val="24"/>
          <w:shd w:val="clear" w:color="auto" w:fill="FFFFFF"/>
        </w:rPr>
        <w:t>244-67-12</w:t>
      </w:r>
      <w:r w:rsidRPr="007B4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CD6" w:rsidRPr="007B403A" w:rsidRDefault="009C1A8C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3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B403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B403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B403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7B403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B403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B403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iegm</w:t>
        </w:r>
        <w:proofErr w:type="spellEnd"/>
        <w:r w:rsidRPr="007B403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B403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B40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7CD6" w:rsidRPr="007B403A" w:rsidSect="00047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5DE"/>
    <w:multiLevelType w:val="hybridMultilevel"/>
    <w:tmpl w:val="398E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7A8"/>
    <w:multiLevelType w:val="hybridMultilevel"/>
    <w:tmpl w:val="5256014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44E5"/>
    <w:rsid w:val="000D1A7E"/>
    <w:rsid w:val="0019554A"/>
    <w:rsid w:val="00247675"/>
    <w:rsid w:val="002E22BC"/>
    <w:rsid w:val="003628DE"/>
    <w:rsid w:val="003B1229"/>
    <w:rsid w:val="003F1845"/>
    <w:rsid w:val="004650F6"/>
    <w:rsid w:val="004A0A58"/>
    <w:rsid w:val="004C6C17"/>
    <w:rsid w:val="004F5445"/>
    <w:rsid w:val="00584B42"/>
    <w:rsid w:val="00590F16"/>
    <w:rsid w:val="00684721"/>
    <w:rsid w:val="007910E1"/>
    <w:rsid w:val="007B403A"/>
    <w:rsid w:val="007C71AD"/>
    <w:rsid w:val="00807C9D"/>
    <w:rsid w:val="00872AE4"/>
    <w:rsid w:val="008A2AB2"/>
    <w:rsid w:val="00932A00"/>
    <w:rsid w:val="009C1A8C"/>
    <w:rsid w:val="009F5E5E"/>
    <w:rsid w:val="009F7CD6"/>
    <w:rsid w:val="00A57735"/>
    <w:rsid w:val="00AB18F9"/>
    <w:rsid w:val="00AC0745"/>
    <w:rsid w:val="00BF2A6B"/>
    <w:rsid w:val="00D24D0F"/>
    <w:rsid w:val="00D65527"/>
    <w:rsid w:val="00EF0FE3"/>
    <w:rsid w:val="00EF3A7B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character" w:customStyle="1" w:styleId="apple-converted-space">
    <w:name w:val="apple-converted-space"/>
    <w:basedOn w:val="a0"/>
    <w:rsid w:val="0019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g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ИЭГМ УрО РАН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Yana</cp:lastModifiedBy>
  <cp:revision>5</cp:revision>
  <dcterms:created xsi:type="dcterms:W3CDTF">2017-10-04T09:07:00Z</dcterms:created>
  <dcterms:modified xsi:type="dcterms:W3CDTF">2017-10-06T10:43:00Z</dcterms:modified>
</cp:coreProperties>
</file>